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27"/>
          <w:w w:val="95"/>
        </w:rPr>
        <w:t>第 </w:t>
      </w:r>
      <w:r>
        <w:rPr>
          <w:w w:val="95"/>
        </w:rPr>
        <w:t>9 届四川国际健康和养老产业博览会接待方案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tabs>
          <w:tab w:pos="3836" w:val="left" w:leader="none"/>
          <w:tab w:pos="9466" w:val="left" w:leader="none"/>
        </w:tabs>
        <w:spacing w:before="74"/>
        <w:ind w:left="107" w:right="0" w:firstLine="0"/>
        <w:jc w:val="left"/>
        <w:rPr>
          <w:sz w:val="24"/>
        </w:rPr>
      </w:pPr>
      <w:bookmarkStart w:name="                   展会项目" w:id="1"/>
      <w:bookmarkEnd w:id="1"/>
      <w:r>
        <w:rPr/>
      </w:r>
      <w:r>
        <w:rPr>
          <w:rFonts w:ascii="Times New Roman" w:eastAsia="Times New Roman"/>
          <w:b/>
          <w:color w:val="FFFFFF"/>
          <w:sz w:val="24"/>
          <w:shd w:fill="000000" w:color="auto" w:val="clear"/>
        </w:rPr>
        <w:t> </w:t>
        <w:tab/>
      </w:r>
      <w:r>
        <w:rPr>
          <w:color w:val="FFFFFF"/>
          <w:sz w:val="24"/>
          <w:shd w:fill="000000" w:color="auto" w:val="clear"/>
        </w:rPr>
        <w:t>展会项目</w:t>
        <w:tab/>
      </w:r>
    </w:p>
    <w:p>
      <w:pPr>
        <w:pStyle w:val="BodyText"/>
        <w:spacing w:before="7"/>
        <w:rPr>
          <w:sz w:val="33"/>
        </w:rPr>
      </w:pPr>
    </w:p>
    <w:p>
      <w:pPr>
        <w:tabs>
          <w:tab w:pos="1875" w:val="left" w:leader="none"/>
        </w:tabs>
        <w:spacing w:before="0"/>
        <w:ind w:left="107" w:right="0" w:firstLine="0"/>
        <w:jc w:val="left"/>
        <w:rPr>
          <w:sz w:val="22"/>
        </w:rPr>
      </w:pPr>
      <w:r>
        <w:rPr>
          <w:sz w:val="22"/>
        </w:rPr>
        <w:t>日期:</w:t>
        <w:tab/>
        <w:t>2021</w:t>
      </w:r>
      <w:r>
        <w:rPr>
          <w:spacing w:val="-54"/>
          <w:sz w:val="22"/>
        </w:rPr>
        <w:t> </w:t>
      </w:r>
      <w:r>
        <w:rPr>
          <w:sz w:val="22"/>
        </w:rPr>
        <w:t>年</w:t>
      </w:r>
      <w:r>
        <w:rPr>
          <w:spacing w:val="-54"/>
          <w:sz w:val="22"/>
        </w:rPr>
        <w:t> </w:t>
      </w:r>
      <w:r>
        <w:rPr>
          <w:sz w:val="22"/>
        </w:rPr>
        <w:t>9</w:t>
      </w:r>
      <w:r>
        <w:rPr>
          <w:spacing w:val="-53"/>
          <w:sz w:val="22"/>
        </w:rPr>
        <w:t> </w:t>
      </w:r>
      <w:r>
        <w:rPr>
          <w:sz w:val="22"/>
        </w:rPr>
        <w:t>月</w:t>
      </w:r>
      <w:r>
        <w:rPr>
          <w:spacing w:val="-54"/>
          <w:sz w:val="22"/>
        </w:rPr>
        <w:t> </w:t>
      </w:r>
      <w:r>
        <w:rPr>
          <w:sz w:val="22"/>
        </w:rPr>
        <w:t>9-13</w:t>
      </w:r>
      <w:r>
        <w:rPr>
          <w:spacing w:val="-54"/>
          <w:sz w:val="22"/>
        </w:rPr>
        <w:t> </w:t>
      </w:r>
      <w:r>
        <w:rPr>
          <w:sz w:val="22"/>
        </w:rPr>
        <w:t>日</w:t>
      </w:r>
    </w:p>
    <w:p>
      <w:pPr>
        <w:tabs>
          <w:tab w:pos="1875" w:val="left" w:leader="none"/>
        </w:tabs>
        <w:spacing w:line="364" w:lineRule="auto" w:before="145"/>
        <w:ind w:left="107" w:right="4554" w:firstLine="0"/>
        <w:jc w:val="left"/>
        <w:rPr>
          <w:sz w:val="22"/>
        </w:rPr>
      </w:pPr>
      <w:r>
        <w:rPr>
          <w:sz w:val="22"/>
        </w:rPr>
        <w:t>展会名称:</w:t>
        <w:tab/>
        <w:t>第</w:t>
      </w:r>
      <w:r>
        <w:rPr>
          <w:spacing w:val="-46"/>
          <w:sz w:val="22"/>
        </w:rPr>
        <w:t> </w:t>
      </w:r>
      <w:r>
        <w:rPr>
          <w:sz w:val="22"/>
        </w:rPr>
        <w:t>9</w:t>
      </w:r>
      <w:r>
        <w:rPr>
          <w:spacing w:val="-43"/>
          <w:sz w:val="22"/>
        </w:rPr>
        <w:t> </w:t>
      </w:r>
      <w:r>
        <w:rPr>
          <w:sz w:val="22"/>
        </w:rPr>
        <w:t>届四川国际健康和养老产业博览会地点:</w:t>
        <w:tab/>
        <w:t>成都世纪城国际会展中心</w:t>
      </w:r>
      <w:r>
        <w:rPr>
          <w:spacing w:val="-54"/>
          <w:sz w:val="22"/>
        </w:rPr>
        <w:t> </w:t>
      </w:r>
      <w:r>
        <w:rPr>
          <w:sz w:val="22"/>
        </w:rPr>
        <w:t>6、7、8</w:t>
      </w:r>
      <w:r>
        <w:rPr>
          <w:spacing w:val="-53"/>
          <w:sz w:val="22"/>
        </w:rPr>
        <w:t> </w:t>
      </w:r>
      <w:r>
        <w:rPr>
          <w:sz w:val="22"/>
        </w:rPr>
        <w:t>号展馆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  <w:tabs>
          <w:tab w:pos="3594" w:val="left" w:leader="none"/>
          <w:tab w:pos="9466" w:val="left" w:leader="none"/>
        </w:tabs>
        <w:spacing w:before="74"/>
      </w:pPr>
      <w:bookmarkStart w:name="                   展会酒店推介：" w:id="2"/>
      <w:bookmarkEnd w:id="2"/>
      <w:r>
        <w:rPr/>
      </w:r>
      <w:r>
        <w:rPr>
          <w:rFonts w:ascii="Times New Roman" w:eastAsia="Times New Roman"/>
          <w:b/>
          <w:color w:val="FFFFFF"/>
          <w:shd w:fill="000000" w:color="auto" w:val="clear"/>
        </w:rPr>
        <w:t> </w:t>
        <w:tab/>
      </w:r>
      <w:r>
        <w:rPr>
          <w:color w:val="FFFFFF"/>
          <w:shd w:fill="000000" w:color="auto" w:val="clear"/>
        </w:rPr>
        <w:t>展会酒店推介：</w:t>
        <w:tab/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107" w:right="0" w:firstLine="0"/>
        <w:jc w:val="left"/>
        <w:rPr>
          <w:sz w:val="22"/>
        </w:rPr>
      </w:pPr>
      <w:r>
        <w:rPr>
          <w:sz w:val="22"/>
        </w:rPr>
        <w:t>根据展会地理位置推介以下酒店，请参考：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4"/>
        <w:gridCol w:w="1508"/>
        <w:gridCol w:w="1442"/>
        <w:gridCol w:w="846"/>
        <w:gridCol w:w="2400"/>
        <w:gridCol w:w="1200"/>
      </w:tblGrid>
      <w:tr>
        <w:trPr>
          <w:trHeight w:val="467" w:hRule="atLeast"/>
        </w:trPr>
        <w:tc>
          <w:tcPr>
            <w:tcW w:w="1974" w:type="dxa"/>
            <w:shd w:val="clear" w:color="auto" w:fill="BEBEBE"/>
          </w:tcPr>
          <w:p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酒店名称</w:t>
            </w:r>
          </w:p>
        </w:tc>
        <w:tc>
          <w:tcPr>
            <w:tcW w:w="1508" w:type="dxa"/>
            <w:shd w:val="clear" w:color="auto" w:fill="BEBEBE"/>
          </w:tcPr>
          <w:p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单人间</w:t>
            </w:r>
          </w:p>
          <w:p>
            <w:pPr>
              <w:pStyle w:val="TableParagraph"/>
              <w:spacing w:line="213" w:lineRule="exact" w:before="2"/>
              <w:ind w:left="108"/>
              <w:rPr>
                <w:sz w:val="18"/>
              </w:rPr>
            </w:pPr>
            <w:r>
              <w:rPr>
                <w:sz w:val="18"/>
              </w:rPr>
              <w:t>每晚价格</w:t>
            </w:r>
          </w:p>
        </w:tc>
        <w:tc>
          <w:tcPr>
            <w:tcW w:w="1442" w:type="dxa"/>
            <w:shd w:val="clear" w:color="auto" w:fill="BEBEBE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双人间</w:t>
            </w:r>
          </w:p>
          <w:p>
            <w:pPr>
              <w:pStyle w:val="TableParagraph"/>
              <w:spacing w:line="213" w:lineRule="exact" w:before="2"/>
              <w:rPr>
                <w:sz w:val="18"/>
              </w:rPr>
            </w:pPr>
            <w:r>
              <w:rPr>
                <w:sz w:val="18"/>
              </w:rPr>
              <w:t>每晚价格</w:t>
            </w:r>
          </w:p>
        </w:tc>
        <w:tc>
          <w:tcPr>
            <w:tcW w:w="846" w:type="dxa"/>
            <w:shd w:val="clear" w:color="auto" w:fill="BEBEBE"/>
          </w:tcPr>
          <w:p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早餐</w:t>
            </w:r>
          </w:p>
        </w:tc>
        <w:tc>
          <w:tcPr>
            <w:tcW w:w="2400" w:type="dxa"/>
            <w:shd w:val="clear" w:color="auto" w:fill="BEBEBE"/>
          </w:tcPr>
          <w:p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sz w:val="18"/>
              </w:rPr>
              <w:t>到展馆的距离</w:t>
            </w:r>
          </w:p>
        </w:tc>
        <w:tc>
          <w:tcPr>
            <w:tcW w:w="1200" w:type="dxa"/>
            <w:shd w:val="clear" w:color="auto" w:fill="BEBEBE"/>
          </w:tcPr>
          <w:p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sz w:val="18"/>
              </w:rPr>
              <w:t>网络</w:t>
            </w:r>
          </w:p>
        </w:tc>
      </w:tr>
      <w:tr>
        <w:trPr>
          <w:trHeight w:val="699" w:hRule="atLeast"/>
        </w:trPr>
        <w:tc>
          <w:tcPr>
            <w:tcW w:w="1974" w:type="dxa"/>
          </w:tcPr>
          <w:p>
            <w:pPr>
              <w:pStyle w:val="TableParagraph"/>
              <w:spacing w:line="242" w:lineRule="auto" w:before="2"/>
              <w:ind w:right="230"/>
              <w:rPr>
                <w:sz w:val="18"/>
              </w:rPr>
            </w:pPr>
            <w:r>
              <w:rPr>
                <w:sz w:val="18"/>
              </w:rPr>
              <w:t>成都世纪城天堂洲际</w:t>
            </w:r>
            <w:r>
              <w:rPr>
                <w:spacing w:val="-12"/>
                <w:sz w:val="18"/>
              </w:rPr>
              <w:t>大饭店 </w:t>
            </w:r>
            <w:r>
              <w:rPr>
                <w:sz w:val="18"/>
              </w:rPr>
              <w:t>5*</w:t>
            </w:r>
          </w:p>
        </w:tc>
        <w:tc>
          <w:tcPr>
            <w:tcW w:w="1508" w:type="dxa"/>
          </w:tcPr>
          <w:p>
            <w:pPr>
              <w:pStyle w:val="TableParagraph"/>
              <w:spacing w:before="2"/>
              <w:ind w:left="0"/>
              <w:rPr>
                <w:sz w:val="19"/>
              </w:rPr>
            </w:pPr>
          </w:p>
          <w:p>
            <w:pPr>
              <w:pStyle w:val="TableParagraph"/>
              <w:ind w:left="10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CNY1000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net</w:t>
            </w:r>
          </w:p>
        </w:tc>
        <w:tc>
          <w:tcPr>
            <w:tcW w:w="1442" w:type="dxa"/>
          </w:tcPr>
          <w:p>
            <w:pPr>
              <w:pStyle w:val="TableParagraph"/>
              <w:spacing w:before="2"/>
              <w:ind w:left="0"/>
              <w:rPr>
                <w:sz w:val="19"/>
              </w:rPr>
            </w:pPr>
          </w:p>
          <w:p>
            <w:pPr>
              <w:pStyle w:val="TableParagraph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CNY1000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net</w:t>
            </w:r>
          </w:p>
        </w:tc>
        <w:tc>
          <w:tcPr>
            <w:tcW w:w="846" w:type="dxa"/>
          </w:tcPr>
          <w:p>
            <w:pPr>
              <w:pStyle w:val="TableParagraph"/>
              <w:spacing w:before="4"/>
              <w:ind w:left="0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含双早</w:t>
            </w:r>
          </w:p>
        </w:tc>
        <w:tc>
          <w:tcPr>
            <w:tcW w:w="2400" w:type="dxa"/>
          </w:tcPr>
          <w:p>
            <w:pPr>
              <w:pStyle w:val="TableParagraph"/>
              <w:spacing w:before="115"/>
              <w:ind w:left="106"/>
              <w:rPr>
                <w:sz w:val="18"/>
              </w:rPr>
            </w:pPr>
            <w:r>
              <w:rPr>
                <w:spacing w:val="-23"/>
                <w:sz w:val="18"/>
              </w:rPr>
              <w:t>约 </w:t>
            </w:r>
            <w:r>
              <w:rPr>
                <w:spacing w:val="-1"/>
                <w:sz w:val="18"/>
              </w:rPr>
              <w:t>390M</w:t>
            </w:r>
            <w:r>
              <w:rPr>
                <w:spacing w:val="-10"/>
                <w:sz w:val="18"/>
              </w:rPr>
              <w:t>，步行约 </w:t>
            </w:r>
            <w:r>
              <w:rPr>
                <w:sz w:val="18"/>
              </w:rPr>
              <w:t>3</w:t>
            </w:r>
            <w:r>
              <w:rPr>
                <w:spacing w:val="-16"/>
                <w:sz w:val="18"/>
              </w:rPr>
              <w:t> 分钟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ind w:left="0"/>
              <w:rPr>
                <w:sz w:val="18"/>
              </w:rPr>
            </w:pPr>
          </w:p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免费</w:t>
            </w:r>
          </w:p>
        </w:tc>
      </w:tr>
      <w:tr>
        <w:trPr>
          <w:trHeight w:val="467" w:hRule="atLeast"/>
        </w:trPr>
        <w:tc>
          <w:tcPr>
            <w:tcW w:w="1974" w:type="dxa"/>
          </w:tcPr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spacing w:val="-6"/>
                <w:sz w:val="18"/>
              </w:rPr>
              <w:t>世纪城假日酒店 </w:t>
            </w:r>
            <w:r>
              <w:rPr>
                <w:sz w:val="18"/>
              </w:rPr>
              <w:t>4*</w:t>
            </w:r>
          </w:p>
        </w:tc>
        <w:tc>
          <w:tcPr>
            <w:tcW w:w="1508" w:type="dxa"/>
          </w:tcPr>
          <w:p>
            <w:pPr>
              <w:pStyle w:val="TableParagraph"/>
              <w:spacing w:before="129"/>
              <w:ind w:left="10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CNY550</w:t>
            </w:r>
            <w:r>
              <w:rPr>
                <w:rFonts w:ascii="Arial MT"/>
                <w:spacing w:val="-4"/>
                <w:sz w:val="18"/>
              </w:rPr>
              <w:t> </w:t>
            </w:r>
            <w:r>
              <w:rPr>
                <w:rFonts w:ascii="Arial MT"/>
                <w:sz w:val="18"/>
              </w:rPr>
              <w:t>net</w:t>
            </w:r>
          </w:p>
        </w:tc>
        <w:tc>
          <w:tcPr>
            <w:tcW w:w="1442" w:type="dxa"/>
          </w:tcPr>
          <w:p>
            <w:pPr>
              <w:pStyle w:val="TableParagraph"/>
              <w:spacing w:before="12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CNY550</w:t>
            </w:r>
            <w:r>
              <w:rPr>
                <w:rFonts w:ascii="Arial MT"/>
                <w:spacing w:val="-4"/>
                <w:sz w:val="18"/>
              </w:rPr>
              <w:t> </w:t>
            </w:r>
            <w:r>
              <w:rPr>
                <w:rFonts w:ascii="Arial MT"/>
                <w:sz w:val="18"/>
              </w:rPr>
              <w:t>net</w:t>
            </w:r>
          </w:p>
        </w:tc>
        <w:tc>
          <w:tcPr>
            <w:tcW w:w="846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含双早</w:t>
            </w:r>
          </w:p>
        </w:tc>
        <w:tc>
          <w:tcPr>
            <w:tcW w:w="2400" w:type="dxa"/>
          </w:tcPr>
          <w:p>
            <w:pPr>
              <w:pStyle w:val="TableParagraph"/>
              <w:spacing w:before="118"/>
              <w:ind w:left="106"/>
              <w:rPr>
                <w:sz w:val="18"/>
              </w:rPr>
            </w:pPr>
            <w:r>
              <w:rPr>
                <w:spacing w:val="-23"/>
                <w:sz w:val="18"/>
              </w:rPr>
              <w:t>约 </w:t>
            </w:r>
            <w:r>
              <w:rPr>
                <w:spacing w:val="-1"/>
                <w:sz w:val="18"/>
              </w:rPr>
              <w:t>300M</w:t>
            </w:r>
            <w:r>
              <w:rPr>
                <w:spacing w:val="-10"/>
                <w:sz w:val="18"/>
              </w:rPr>
              <w:t>，步行约 </w:t>
            </w:r>
            <w:r>
              <w:rPr>
                <w:sz w:val="18"/>
              </w:rPr>
              <w:t>3</w:t>
            </w:r>
            <w:r>
              <w:rPr>
                <w:spacing w:val="-16"/>
                <w:sz w:val="18"/>
              </w:rPr>
              <w:t> 分钟</w:t>
            </w:r>
          </w:p>
        </w:tc>
        <w:tc>
          <w:tcPr>
            <w:tcW w:w="1200" w:type="dxa"/>
          </w:tcPr>
          <w:p>
            <w:pPr>
              <w:pStyle w:val="TableParagraph"/>
              <w:spacing w:before="118"/>
              <w:ind w:left="106"/>
              <w:rPr>
                <w:sz w:val="18"/>
              </w:rPr>
            </w:pPr>
            <w:r>
              <w:rPr>
                <w:sz w:val="18"/>
              </w:rPr>
              <w:t>免费</w:t>
            </w:r>
          </w:p>
        </w:tc>
      </w:tr>
      <w:tr>
        <w:trPr>
          <w:trHeight w:val="438" w:hRule="atLeast"/>
        </w:trPr>
        <w:tc>
          <w:tcPr>
            <w:tcW w:w="1974" w:type="dxa"/>
          </w:tcPr>
          <w:p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全季酒店</w:t>
            </w:r>
          </w:p>
        </w:tc>
        <w:tc>
          <w:tcPr>
            <w:tcW w:w="1508" w:type="dxa"/>
          </w:tcPr>
          <w:p>
            <w:pPr>
              <w:pStyle w:val="TableParagraph"/>
              <w:spacing w:before="115"/>
              <w:ind w:left="10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CNY450</w:t>
            </w:r>
            <w:r>
              <w:rPr>
                <w:rFonts w:ascii="Arial MT"/>
                <w:spacing w:val="-4"/>
                <w:sz w:val="18"/>
              </w:rPr>
              <w:t> </w:t>
            </w:r>
            <w:r>
              <w:rPr>
                <w:rFonts w:ascii="Arial MT"/>
                <w:sz w:val="18"/>
              </w:rPr>
              <w:t>net</w:t>
            </w:r>
          </w:p>
        </w:tc>
        <w:tc>
          <w:tcPr>
            <w:tcW w:w="1442" w:type="dxa"/>
          </w:tcPr>
          <w:p>
            <w:pPr>
              <w:pStyle w:val="TableParagraph"/>
              <w:spacing w:before="11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CNY450</w:t>
            </w:r>
            <w:r>
              <w:rPr>
                <w:rFonts w:ascii="Arial MT"/>
                <w:spacing w:val="-4"/>
                <w:sz w:val="18"/>
              </w:rPr>
              <w:t> </w:t>
            </w:r>
            <w:r>
              <w:rPr>
                <w:rFonts w:ascii="Arial MT"/>
                <w:sz w:val="18"/>
              </w:rPr>
              <w:t>net</w:t>
            </w:r>
          </w:p>
        </w:tc>
        <w:tc>
          <w:tcPr>
            <w:tcW w:w="846" w:type="dxa"/>
          </w:tcPr>
          <w:p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含双早</w:t>
            </w:r>
          </w:p>
        </w:tc>
        <w:tc>
          <w:tcPr>
            <w:tcW w:w="2400" w:type="dxa"/>
          </w:tcPr>
          <w:p>
            <w:pPr>
              <w:pStyle w:val="TableParagraph"/>
              <w:spacing w:before="104"/>
              <w:ind w:left="106"/>
              <w:rPr>
                <w:sz w:val="18"/>
              </w:rPr>
            </w:pPr>
            <w:r>
              <w:rPr>
                <w:spacing w:val="-23"/>
                <w:sz w:val="18"/>
              </w:rPr>
              <w:t>约 </w:t>
            </w:r>
            <w:r>
              <w:rPr>
                <w:sz w:val="18"/>
              </w:rPr>
              <w:t>800KM</w:t>
            </w:r>
            <w:r>
              <w:rPr>
                <w:spacing w:val="-10"/>
                <w:sz w:val="18"/>
              </w:rPr>
              <w:t>，步行约 </w:t>
            </w:r>
            <w:r>
              <w:rPr>
                <w:sz w:val="18"/>
              </w:rPr>
              <w:t>5</w:t>
            </w:r>
            <w:r>
              <w:rPr>
                <w:spacing w:val="-15"/>
                <w:sz w:val="18"/>
              </w:rPr>
              <w:t> 分钟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4"/>
              <w:ind w:left="106"/>
              <w:rPr>
                <w:sz w:val="18"/>
              </w:rPr>
            </w:pPr>
            <w:r>
              <w:rPr>
                <w:sz w:val="18"/>
              </w:rPr>
              <w:t>免费</w:t>
            </w:r>
          </w:p>
        </w:tc>
      </w:tr>
      <w:tr>
        <w:trPr>
          <w:trHeight w:val="510" w:hRule="atLeast"/>
        </w:trPr>
        <w:tc>
          <w:tcPr>
            <w:tcW w:w="1974" w:type="dxa"/>
          </w:tcPr>
          <w:p>
            <w:pPr>
              <w:pStyle w:val="TableParagraph"/>
              <w:spacing w:before="22"/>
              <w:rPr>
                <w:sz w:val="18"/>
              </w:rPr>
            </w:pPr>
            <w:r>
              <w:rPr>
                <w:spacing w:val="-5"/>
                <w:sz w:val="18"/>
              </w:rPr>
              <w:t>成都安泰锦云酒店 </w:t>
            </w:r>
            <w:r>
              <w:rPr>
                <w:sz w:val="18"/>
              </w:rPr>
              <w:t>5*</w:t>
            </w:r>
          </w:p>
        </w:tc>
        <w:tc>
          <w:tcPr>
            <w:tcW w:w="1508" w:type="dxa"/>
          </w:tcPr>
          <w:p>
            <w:pPr>
              <w:pStyle w:val="TableParagraph"/>
              <w:spacing w:before="151"/>
              <w:ind w:left="10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CNY350</w:t>
            </w:r>
            <w:r>
              <w:rPr>
                <w:rFonts w:ascii="Arial MT"/>
                <w:spacing w:val="-4"/>
                <w:sz w:val="18"/>
              </w:rPr>
              <w:t> </w:t>
            </w:r>
            <w:r>
              <w:rPr>
                <w:rFonts w:ascii="Arial MT"/>
                <w:sz w:val="18"/>
              </w:rPr>
              <w:t>net</w:t>
            </w:r>
          </w:p>
        </w:tc>
        <w:tc>
          <w:tcPr>
            <w:tcW w:w="1442" w:type="dxa"/>
          </w:tcPr>
          <w:p>
            <w:pPr>
              <w:pStyle w:val="TableParagraph"/>
              <w:spacing w:before="15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CNY350</w:t>
            </w:r>
            <w:r>
              <w:rPr>
                <w:rFonts w:ascii="Arial MT"/>
                <w:spacing w:val="-4"/>
                <w:sz w:val="18"/>
              </w:rPr>
              <w:t> </w:t>
            </w:r>
            <w:r>
              <w:rPr>
                <w:rFonts w:ascii="Arial MT"/>
                <w:sz w:val="18"/>
              </w:rPr>
              <w:t>net</w:t>
            </w:r>
          </w:p>
        </w:tc>
        <w:tc>
          <w:tcPr>
            <w:tcW w:w="846" w:type="dxa"/>
          </w:tcPr>
          <w:p>
            <w:pPr>
              <w:pStyle w:val="TableParagraph"/>
              <w:spacing w:before="139"/>
              <w:rPr>
                <w:sz w:val="18"/>
              </w:rPr>
            </w:pPr>
            <w:r>
              <w:rPr>
                <w:sz w:val="18"/>
              </w:rPr>
              <w:t>含双早</w:t>
            </w:r>
          </w:p>
        </w:tc>
        <w:tc>
          <w:tcPr>
            <w:tcW w:w="2400" w:type="dxa"/>
          </w:tcPr>
          <w:p>
            <w:pPr>
              <w:pStyle w:val="TableParagraph"/>
              <w:spacing w:before="139"/>
              <w:ind w:left="106"/>
              <w:rPr>
                <w:sz w:val="18"/>
              </w:rPr>
            </w:pPr>
            <w:r>
              <w:rPr>
                <w:spacing w:val="-23"/>
                <w:sz w:val="18"/>
              </w:rPr>
              <w:t>约 </w:t>
            </w:r>
            <w:r>
              <w:rPr>
                <w:sz w:val="18"/>
              </w:rPr>
              <w:t>2.9</w:t>
            </w:r>
            <w:r>
              <w:rPr>
                <w:spacing w:val="-13"/>
                <w:sz w:val="18"/>
              </w:rPr>
              <w:t> 公里，车程约 </w:t>
            </w:r>
            <w:r>
              <w:rPr>
                <w:sz w:val="18"/>
              </w:rPr>
              <w:t>8</w:t>
            </w:r>
            <w:r>
              <w:rPr>
                <w:spacing w:val="-16"/>
                <w:sz w:val="18"/>
              </w:rPr>
              <w:t> 分钟</w:t>
            </w:r>
          </w:p>
        </w:tc>
        <w:tc>
          <w:tcPr>
            <w:tcW w:w="1200" w:type="dxa"/>
          </w:tcPr>
          <w:p>
            <w:pPr>
              <w:pStyle w:val="TableParagraph"/>
              <w:spacing w:before="139"/>
              <w:ind w:left="106"/>
              <w:rPr>
                <w:sz w:val="18"/>
              </w:rPr>
            </w:pPr>
            <w:r>
              <w:rPr>
                <w:sz w:val="18"/>
              </w:rPr>
              <w:t>免费</w:t>
            </w:r>
          </w:p>
        </w:tc>
      </w:tr>
      <w:tr>
        <w:trPr>
          <w:trHeight w:val="480" w:hRule="atLeast"/>
        </w:trPr>
        <w:tc>
          <w:tcPr>
            <w:tcW w:w="1974" w:type="dxa"/>
          </w:tcPr>
          <w:p>
            <w:pPr>
              <w:pStyle w:val="TableParagraph"/>
              <w:spacing w:before="12"/>
              <w:ind w:left="0"/>
              <w:rPr>
                <w:sz w:val="13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15"/>
                <w:sz w:val="18"/>
              </w:rPr>
              <w:t>嘉年 </w:t>
            </w:r>
            <w:r>
              <w:rPr>
                <w:sz w:val="18"/>
              </w:rPr>
              <w:t>CEO</w:t>
            </w:r>
            <w:r>
              <w:rPr>
                <w:spacing w:val="-16"/>
                <w:sz w:val="18"/>
              </w:rPr>
              <w:t> 酒店</w:t>
            </w:r>
          </w:p>
        </w:tc>
        <w:tc>
          <w:tcPr>
            <w:tcW w:w="1508" w:type="dxa"/>
          </w:tcPr>
          <w:p>
            <w:pPr>
              <w:pStyle w:val="TableParagraph"/>
              <w:spacing w:before="12"/>
              <w:ind w:left="0"/>
              <w:rPr>
                <w:sz w:val="15"/>
              </w:rPr>
            </w:pPr>
          </w:p>
          <w:p>
            <w:pPr>
              <w:pStyle w:val="TableParagraph"/>
              <w:ind w:left="10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CNY328</w:t>
            </w:r>
            <w:r>
              <w:rPr>
                <w:rFonts w:ascii="Arial MT"/>
                <w:spacing w:val="-4"/>
                <w:sz w:val="18"/>
              </w:rPr>
              <w:t> </w:t>
            </w:r>
            <w:r>
              <w:rPr>
                <w:rFonts w:ascii="Arial MT"/>
                <w:sz w:val="18"/>
              </w:rPr>
              <w:t>net</w:t>
            </w:r>
          </w:p>
        </w:tc>
        <w:tc>
          <w:tcPr>
            <w:tcW w:w="1442" w:type="dxa"/>
          </w:tcPr>
          <w:p>
            <w:pPr>
              <w:pStyle w:val="TableParagraph"/>
              <w:spacing w:before="12"/>
              <w:ind w:left="0"/>
              <w:rPr>
                <w:sz w:val="15"/>
              </w:rPr>
            </w:pPr>
          </w:p>
          <w:p>
            <w:pPr>
              <w:pStyle w:val="TableParagraph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CNY328</w:t>
            </w:r>
            <w:r>
              <w:rPr>
                <w:rFonts w:ascii="Arial MT"/>
                <w:spacing w:val="-4"/>
                <w:sz w:val="18"/>
              </w:rPr>
              <w:t> </w:t>
            </w:r>
            <w:r>
              <w:rPr>
                <w:rFonts w:ascii="Arial MT"/>
                <w:sz w:val="18"/>
              </w:rPr>
              <w:t>net</w:t>
            </w:r>
          </w:p>
        </w:tc>
        <w:tc>
          <w:tcPr>
            <w:tcW w:w="846" w:type="dxa"/>
          </w:tcPr>
          <w:p>
            <w:pPr>
              <w:pStyle w:val="TableParagraph"/>
              <w:spacing w:before="12"/>
              <w:ind w:left="0"/>
              <w:rPr>
                <w:sz w:val="13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含双早</w:t>
            </w:r>
          </w:p>
        </w:tc>
        <w:tc>
          <w:tcPr>
            <w:tcW w:w="2400" w:type="dxa"/>
          </w:tcPr>
          <w:p>
            <w:pPr>
              <w:pStyle w:val="TableParagraph"/>
              <w:spacing w:before="12"/>
              <w:ind w:left="0"/>
              <w:rPr>
                <w:sz w:val="13"/>
              </w:rPr>
            </w:pPr>
          </w:p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pacing w:val="-23"/>
                <w:sz w:val="18"/>
              </w:rPr>
              <w:t>约 </w:t>
            </w:r>
            <w:r>
              <w:rPr>
                <w:sz w:val="18"/>
              </w:rPr>
              <w:t>1.7KM</w:t>
            </w:r>
            <w:r>
              <w:rPr>
                <w:spacing w:val="-10"/>
                <w:sz w:val="18"/>
              </w:rPr>
              <w:t>，车程约 </w:t>
            </w:r>
            <w:r>
              <w:rPr>
                <w:sz w:val="18"/>
              </w:rPr>
              <w:t>5</w:t>
            </w:r>
            <w:r>
              <w:rPr>
                <w:spacing w:val="-15"/>
                <w:sz w:val="18"/>
              </w:rPr>
              <w:t> 分钟</w:t>
            </w:r>
          </w:p>
        </w:tc>
        <w:tc>
          <w:tcPr>
            <w:tcW w:w="1200" w:type="dxa"/>
          </w:tcPr>
          <w:p>
            <w:pPr>
              <w:pStyle w:val="TableParagraph"/>
              <w:spacing w:before="12"/>
              <w:ind w:left="0"/>
              <w:rPr>
                <w:sz w:val="13"/>
              </w:rPr>
            </w:pPr>
          </w:p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免费</w:t>
            </w:r>
          </w:p>
        </w:tc>
      </w:tr>
      <w:tr>
        <w:trPr>
          <w:trHeight w:val="466" w:hRule="atLeast"/>
        </w:trPr>
        <w:tc>
          <w:tcPr>
            <w:tcW w:w="1974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星宸假日酒店</w:t>
            </w:r>
          </w:p>
        </w:tc>
        <w:tc>
          <w:tcPr>
            <w:tcW w:w="1508" w:type="dxa"/>
          </w:tcPr>
          <w:p>
            <w:pPr>
              <w:pStyle w:val="TableParagraph"/>
              <w:spacing w:before="129"/>
              <w:ind w:left="10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CNY350</w:t>
            </w:r>
            <w:r>
              <w:rPr>
                <w:rFonts w:ascii="Arial MT"/>
                <w:spacing w:val="-4"/>
                <w:sz w:val="18"/>
              </w:rPr>
              <w:t> </w:t>
            </w:r>
            <w:r>
              <w:rPr>
                <w:rFonts w:ascii="Arial MT"/>
                <w:sz w:val="18"/>
              </w:rPr>
              <w:t>net</w:t>
            </w:r>
          </w:p>
        </w:tc>
        <w:tc>
          <w:tcPr>
            <w:tcW w:w="1442" w:type="dxa"/>
          </w:tcPr>
          <w:p>
            <w:pPr>
              <w:pStyle w:val="TableParagraph"/>
              <w:spacing w:before="12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CNY350</w:t>
            </w:r>
            <w:r>
              <w:rPr>
                <w:rFonts w:ascii="Arial MT"/>
                <w:spacing w:val="-4"/>
                <w:sz w:val="18"/>
              </w:rPr>
              <w:t> </w:t>
            </w:r>
            <w:r>
              <w:rPr>
                <w:rFonts w:ascii="Arial MT"/>
                <w:sz w:val="18"/>
              </w:rPr>
              <w:t>net</w:t>
            </w:r>
          </w:p>
        </w:tc>
        <w:tc>
          <w:tcPr>
            <w:tcW w:w="846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含双早</w:t>
            </w:r>
          </w:p>
        </w:tc>
        <w:tc>
          <w:tcPr>
            <w:tcW w:w="2400" w:type="dxa"/>
          </w:tcPr>
          <w:p>
            <w:pPr>
              <w:pStyle w:val="TableParagraph"/>
              <w:spacing w:before="118"/>
              <w:ind w:left="106"/>
              <w:rPr>
                <w:sz w:val="18"/>
              </w:rPr>
            </w:pPr>
            <w:r>
              <w:rPr>
                <w:spacing w:val="-23"/>
                <w:sz w:val="18"/>
              </w:rPr>
              <w:t>约 </w:t>
            </w:r>
            <w:r>
              <w:rPr>
                <w:sz w:val="18"/>
              </w:rPr>
              <w:t>1.6KM</w:t>
            </w:r>
            <w:r>
              <w:rPr>
                <w:spacing w:val="-10"/>
                <w:sz w:val="18"/>
              </w:rPr>
              <w:t>，车程约 </w:t>
            </w:r>
            <w:r>
              <w:rPr>
                <w:sz w:val="18"/>
              </w:rPr>
              <w:t>5</w:t>
            </w:r>
            <w:r>
              <w:rPr>
                <w:spacing w:val="-15"/>
                <w:sz w:val="18"/>
              </w:rPr>
              <w:t> 分钟</w:t>
            </w:r>
          </w:p>
        </w:tc>
        <w:tc>
          <w:tcPr>
            <w:tcW w:w="1200" w:type="dxa"/>
          </w:tcPr>
          <w:p>
            <w:pPr>
              <w:pStyle w:val="TableParagraph"/>
              <w:spacing w:before="118"/>
              <w:ind w:left="106"/>
              <w:rPr>
                <w:sz w:val="18"/>
              </w:rPr>
            </w:pPr>
            <w:r>
              <w:rPr>
                <w:sz w:val="18"/>
              </w:rPr>
              <w:t>免费</w:t>
            </w:r>
          </w:p>
        </w:tc>
      </w:tr>
      <w:tr>
        <w:trPr>
          <w:trHeight w:val="440" w:hRule="atLeast"/>
        </w:trPr>
        <w:tc>
          <w:tcPr>
            <w:tcW w:w="1974" w:type="dxa"/>
          </w:tcPr>
          <w:p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>瑞庭西郊酒店</w:t>
            </w:r>
          </w:p>
        </w:tc>
        <w:tc>
          <w:tcPr>
            <w:tcW w:w="1508" w:type="dxa"/>
          </w:tcPr>
          <w:p>
            <w:pPr>
              <w:pStyle w:val="TableParagraph"/>
              <w:spacing w:line="205" w:lineRule="exact"/>
              <w:ind w:left="10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CNY320</w:t>
            </w:r>
            <w:r>
              <w:rPr>
                <w:rFonts w:ascii="Arial MT"/>
                <w:spacing w:val="-4"/>
                <w:sz w:val="18"/>
              </w:rPr>
              <w:t> </w:t>
            </w:r>
            <w:r>
              <w:rPr>
                <w:rFonts w:ascii="Arial MT"/>
                <w:sz w:val="18"/>
              </w:rPr>
              <w:t>net</w:t>
            </w:r>
          </w:p>
          <w:p>
            <w:pPr>
              <w:pStyle w:val="TableParagraph"/>
              <w:spacing w:line="212" w:lineRule="exact" w:before="2"/>
              <w:ind w:left="108"/>
              <w:rPr>
                <w:sz w:val="18"/>
              </w:rPr>
            </w:pPr>
            <w:r>
              <w:rPr>
                <w:sz w:val="18"/>
              </w:rPr>
              <w:t>（起）</w:t>
            </w:r>
          </w:p>
        </w:tc>
        <w:tc>
          <w:tcPr>
            <w:tcW w:w="1442" w:type="dxa"/>
          </w:tcPr>
          <w:p>
            <w:pPr>
              <w:pStyle w:val="TableParagraph"/>
              <w:spacing w:line="205" w:lineRule="exac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CNY320net</w:t>
            </w:r>
          </w:p>
          <w:p>
            <w:pPr>
              <w:pStyle w:val="TableParagraph"/>
              <w:spacing w:line="212" w:lineRule="exact" w:before="2"/>
              <w:rPr>
                <w:sz w:val="18"/>
              </w:rPr>
            </w:pPr>
            <w:r>
              <w:rPr>
                <w:sz w:val="18"/>
              </w:rPr>
              <w:t>（起）</w:t>
            </w:r>
          </w:p>
        </w:tc>
        <w:tc>
          <w:tcPr>
            <w:tcW w:w="846" w:type="dxa"/>
          </w:tcPr>
          <w:p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>含双早</w:t>
            </w:r>
          </w:p>
        </w:tc>
        <w:tc>
          <w:tcPr>
            <w:tcW w:w="2400" w:type="dxa"/>
          </w:tcPr>
          <w:p>
            <w:pPr>
              <w:pStyle w:val="TableParagraph"/>
              <w:spacing w:before="105"/>
              <w:ind w:left="106"/>
              <w:rPr>
                <w:sz w:val="18"/>
              </w:rPr>
            </w:pPr>
            <w:r>
              <w:rPr>
                <w:spacing w:val="-23"/>
                <w:sz w:val="18"/>
              </w:rPr>
              <w:t>约 </w:t>
            </w:r>
            <w:r>
              <w:rPr>
                <w:sz w:val="18"/>
              </w:rPr>
              <w:t>3.6KM</w:t>
            </w:r>
            <w:r>
              <w:rPr>
                <w:spacing w:val="-10"/>
                <w:sz w:val="18"/>
              </w:rPr>
              <w:t>，车程约 </w:t>
            </w:r>
            <w:r>
              <w:rPr>
                <w:sz w:val="18"/>
              </w:rPr>
              <w:t>15</w:t>
            </w:r>
            <w:r>
              <w:rPr>
                <w:spacing w:val="-16"/>
                <w:sz w:val="18"/>
              </w:rPr>
              <w:t> 分钟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5"/>
              <w:ind w:left="106"/>
              <w:rPr>
                <w:sz w:val="18"/>
              </w:rPr>
            </w:pPr>
            <w:r>
              <w:rPr>
                <w:sz w:val="18"/>
              </w:rPr>
              <w:t>免费</w:t>
            </w:r>
          </w:p>
        </w:tc>
      </w:tr>
      <w:tr>
        <w:trPr>
          <w:trHeight w:val="438" w:hRule="atLeast"/>
        </w:trPr>
        <w:tc>
          <w:tcPr>
            <w:tcW w:w="1974" w:type="dxa"/>
          </w:tcPr>
          <w:p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安泰世纪酒店</w:t>
            </w:r>
          </w:p>
        </w:tc>
        <w:tc>
          <w:tcPr>
            <w:tcW w:w="1508" w:type="dxa"/>
          </w:tcPr>
          <w:p>
            <w:pPr>
              <w:pStyle w:val="TableParagraph"/>
              <w:spacing w:before="117"/>
              <w:ind w:left="10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CNY280</w:t>
            </w:r>
            <w:r>
              <w:rPr>
                <w:rFonts w:ascii="Arial MT"/>
                <w:spacing w:val="-4"/>
                <w:sz w:val="18"/>
              </w:rPr>
              <w:t> </w:t>
            </w:r>
            <w:r>
              <w:rPr>
                <w:rFonts w:ascii="Arial MT"/>
                <w:sz w:val="18"/>
              </w:rPr>
              <w:t>net</w:t>
            </w:r>
          </w:p>
        </w:tc>
        <w:tc>
          <w:tcPr>
            <w:tcW w:w="1442" w:type="dxa"/>
          </w:tcPr>
          <w:p>
            <w:pPr>
              <w:pStyle w:val="TableParagraph"/>
              <w:spacing w:before="11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CNY280</w:t>
            </w:r>
            <w:r>
              <w:rPr>
                <w:rFonts w:ascii="Arial MT"/>
                <w:spacing w:val="-4"/>
                <w:sz w:val="18"/>
              </w:rPr>
              <w:t> </w:t>
            </w:r>
            <w:r>
              <w:rPr>
                <w:rFonts w:ascii="Arial MT"/>
                <w:sz w:val="18"/>
              </w:rPr>
              <w:t>net</w:t>
            </w:r>
          </w:p>
        </w:tc>
        <w:tc>
          <w:tcPr>
            <w:tcW w:w="846" w:type="dxa"/>
          </w:tcPr>
          <w:p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含双早</w:t>
            </w:r>
          </w:p>
        </w:tc>
        <w:tc>
          <w:tcPr>
            <w:tcW w:w="2400" w:type="dxa"/>
          </w:tcPr>
          <w:p>
            <w:pPr>
              <w:pStyle w:val="TableParagraph"/>
              <w:spacing w:before="103"/>
              <w:ind w:left="106"/>
              <w:rPr>
                <w:sz w:val="18"/>
              </w:rPr>
            </w:pPr>
            <w:r>
              <w:rPr>
                <w:spacing w:val="-23"/>
                <w:sz w:val="18"/>
              </w:rPr>
              <w:t>约 </w:t>
            </w:r>
            <w:r>
              <w:rPr>
                <w:sz w:val="18"/>
              </w:rPr>
              <w:t>2.9KM</w:t>
            </w:r>
            <w:r>
              <w:rPr>
                <w:spacing w:val="-10"/>
                <w:sz w:val="18"/>
              </w:rPr>
              <w:t>，车程约 </w:t>
            </w:r>
            <w:r>
              <w:rPr>
                <w:sz w:val="18"/>
              </w:rPr>
              <w:t>8</w:t>
            </w:r>
            <w:r>
              <w:rPr>
                <w:spacing w:val="-15"/>
                <w:sz w:val="18"/>
              </w:rPr>
              <w:t> 分钟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3"/>
              <w:ind w:left="106"/>
              <w:rPr>
                <w:sz w:val="18"/>
              </w:rPr>
            </w:pPr>
            <w:r>
              <w:rPr>
                <w:sz w:val="18"/>
              </w:rPr>
              <w:t>免费</w:t>
            </w:r>
          </w:p>
        </w:tc>
      </w:tr>
      <w:tr>
        <w:trPr>
          <w:trHeight w:val="467" w:hRule="atLeast"/>
        </w:trPr>
        <w:tc>
          <w:tcPr>
            <w:tcW w:w="1974" w:type="dxa"/>
          </w:tcPr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蓉城假日精选酒店</w:t>
            </w:r>
          </w:p>
        </w:tc>
        <w:tc>
          <w:tcPr>
            <w:tcW w:w="1508" w:type="dxa"/>
          </w:tcPr>
          <w:p>
            <w:pPr>
              <w:pStyle w:val="TableParagraph"/>
              <w:spacing w:before="129"/>
              <w:ind w:left="10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CNY288</w:t>
            </w:r>
            <w:r>
              <w:rPr>
                <w:rFonts w:ascii="Arial MT"/>
                <w:spacing w:val="-4"/>
                <w:sz w:val="18"/>
              </w:rPr>
              <w:t> </w:t>
            </w:r>
            <w:r>
              <w:rPr>
                <w:rFonts w:ascii="Arial MT"/>
                <w:sz w:val="18"/>
              </w:rPr>
              <w:t>net</w:t>
            </w:r>
          </w:p>
        </w:tc>
        <w:tc>
          <w:tcPr>
            <w:tcW w:w="1442" w:type="dxa"/>
          </w:tcPr>
          <w:p>
            <w:pPr>
              <w:pStyle w:val="TableParagraph"/>
              <w:spacing w:before="12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CNY258</w:t>
            </w:r>
            <w:r>
              <w:rPr>
                <w:rFonts w:ascii="Arial MT"/>
                <w:spacing w:val="-4"/>
                <w:sz w:val="18"/>
              </w:rPr>
              <w:t> </w:t>
            </w:r>
            <w:r>
              <w:rPr>
                <w:rFonts w:ascii="Arial MT"/>
                <w:sz w:val="18"/>
              </w:rPr>
              <w:t>net</w:t>
            </w:r>
          </w:p>
        </w:tc>
        <w:tc>
          <w:tcPr>
            <w:tcW w:w="846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无</w:t>
            </w:r>
          </w:p>
        </w:tc>
        <w:tc>
          <w:tcPr>
            <w:tcW w:w="2400" w:type="dxa"/>
          </w:tcPr>
          <w:p>
            <w:pPr>
              <w:pStyle w:val="TableParagraph"/>
              <w:spacing w:before="118"/>
              <w:ind w:left="106"/>
              <w:rPr>
                <w:sz w:val="18"/>
              </w:rPr>
            </w:pPr>
            <w:r>
              <w:rPr>
                <w:spacing w:val="-23"/>
                <w:sz w:val="18"/>
              </w:rPr>
              <w:t>约 </w:t>
            </w:r>
            <w:r>
              <w:rPr>
                <w:spacing w:val="-1"/>
                <w:sz w:val="18"/>
              </w:rPr>
              <w:t>800M</w:t>
            </w:r>
            <w:r>
              <w:rPr>
                <w:spacing w:val="-10"/>
                <w:sz w:val="18"/>
              </w:rPr>
              <w:t>，步行约 </w:t>
            </w:r>
            <w:r>
              <w:rPr>
                <w:sz w:val="18"/>
              </w:rPr>
              <w:t>5</w:t>
            </w:r>
            <w:r>
              <w:rPr>
                <w:spacing w:val="-16"/>
                <w:sz w:val="18"/>
              </w:rPr>
              <w:t> 分钟</w:t>
            </w:r>
          </w:p>
        </w:tc>
        <w:tc>
          <w:tcPr>
            <w:tcW w:w="1200" w:type="dxa"/>
          </w:tcPr>
          <w:p>
            <w:pPr>
              <w:pStyle w:val="TableParagraph"/>
              <w:spacing w:before="118"/>
              <w:ind w:left="106"/>
              <w:rPr>
                <w:sz w:val="18"/>
              </w:rPr>
            </w:pPr>
            <w:r>
              <w:rPr>
                <w:sz w:val="18"/>
              </w:rPr>
              <w:t>免费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Heading1"/>
      </w:pPr>
      <w:r>
        <w:rPr/>
        <w:t>机场接送:</w:t>
      </w:r>
    </w:p>
    <w:p>
      <w:pPr>
        <w:pStyle w:val="BodyText"/>
        <w:spacing w:line="242" w:lineRule="auto" w:before="4"/>
        <w:ind w:left="107" w:right="100"/>
      </w:pPr>
      <w:r>
        <w:rPr>
          <w:w w:val="95"/>
          <w:sz w:val="24"/>
        </w:rPr>
        <w:t>1</w:t>
      </w:r>
      <w:r>
        <w:rPr>
          <w:spacing w:val="43"/>
          <w:w w:val="95"/>
          <w:sz w:val="24"/>
        </w:rPr>
        <w:t>、 </w:t>
      </w:r>
      <w:r>
        <w:rPr>
          <w:spacing w:val="5"/>
          <w:w w:val="95"/>
        </w:rPr>
        <w:t>双流机场： 每单程 </w:t>
      </w:r>
      <w:r>
        <w:rPr>
          <w:w w:val="95"/>
        </w:rPr>
        <w:t>1-3</w:t>
      </w:r>
      <w:r>
        <w:rPr>
          <w:spacing w:val="-5"/>
          <w:w w:val="95"/>
        </w:rPr>
        <w:t> 人的费用是 </w:t>
      </w:r>
      <w:r>
        <w:rPr>
          <w:rFonts w:ascii="Arial MT" w:eastAsia="Arial MT"/>
          <w:w w:val="95"/>
        </w:rPr>
        <w:t>CNY180.00</w:t>
      </w:r>
      <w:r>
        <w:rPr>
          <w:rFonts w:ascii="Arial MT" w:eastAsia="Arial MT"/>
          <w:spacing w:val="22"/>
          <w:w w:val="95"/>
        </w:rPr>
        <w:t> </w:t>
      </w:r>
      <w:r>
        <w:rPr>
          <w:spacing w:val="-1"/>
          <w:w w:val="95"/>
        </w:rPr>
        <w:t>元，车型：轿车；每单程 </w:t>
      </w:r>
      <w:r>
        <w:rPr>
          <w:w w:val="95"/>
        </w:rPr>
        <w:t>4-6</w:t>
      </w:r>
      <w:r>
        <w:rPr>
          <w:spacing w:val="-5"/>
          <w:w w:val="95"/>
        </w:rPr>
        <w:t> 人的费用是 </w:t>
      </w:r>
      <w:r>
        <w:rPr>
          <w:rFonts w:ascii="Arial MT" w:eastAsia="Arial MT"/>
          <w:w w:val="95"/>
        </w:rPr>
        <w:t>CNY260.00</w:t>
      </w:r>
      <w:r>
        <w:rPr>
          <w:rFonts w:ascii="Arial MT" w:eastAsia="Arial MT"/>
          <w:spacing w:val="27"/>
          <w:w w:val="95"/>
        </w:rPr>
        <w:t> </w:t>
      </w:r>
      <w:r>
        <w:rPr>
          <w:w w:val="95"/>
        </w:rPr>
        <w:t>元,</w:t>
      </w:r>
      <w:r>
        <w:rPr>
          <w:spacing w:val="-96"/>
          <w:w w:val="95"/>
        </w:rPr>
        <w:t> </w:t>
      </w:r>
      <w:r>
        <w:rPr>
          <w:w w:val="95"/>
        </w:rPr>
        <w:t>车型：商务车。我公司将安排专人接机，并特别制作接机牌，上有展会</w:t>
      </w:r>
      <w:r>
        <w:rPr>
          <w:spacing w:val="100"/>
        </w:rPr>
        <w:t>   </w:t>
      </w:r>
      <w:r>
        <w:rPr>
          <w:w w:val="95"/>
        </w:rPr>
        <w:t>Logo。如有多人成团同时抵离境，我</w:t>
      </w:r>
      <w:r>
        <w:rPr/>
        <w:t>公司可根据人数安排中巴或大巴接送机，费用按实际情况收取。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07" w:right="266"/>
      </w:pPr>
      <w:r>
        <w:rPr>
          <w:w w:val="95"/>
        </w:rPr>
        <w:t>2</w:t>
      </w:r>
      <w:r>
        <w:rPr>
          <w:spacing w:val="6"/>
          <w:w w:val="95"/>
        </w:rPr>
        <w:t>、天府机场： 每单程 </w:t>
      </w:r>
      <w:r>
        <w:rPr>
          <w:w w:val="95"/>
        </w:rPr>
        <w:t>1-3</w:t>
      </w:r>
      <w:r>
        <w:rPr>
          <w:spacing w:val="-4"/>
          <w:w w:val="95"/>
        </w:rPr>
        <w:t> 人的费用是 </w:t>
      </w:r>
      <w:r>
        <w:rPr>
          <w:rFonts w:ascii="Arial MT" w:eastAsia="Arial MT"/>
          <w:w w:val="95"/>
        </w:rPr>
        <w:t>CNY450.00</w:t>
      </w:r>
      <w:r>
        <w:rPr>
          <w:rFonts w:ascii="Arial MT" w:eastAsia="Arial MT"/>
          <w:spacing w:val="33"/>
          <w:w w:val="95"/>
        </w:rPr>
        <w:t> </w:t>
      </w:r>
      <w:r>
        <w:rPr>
          <w:spacing w:val="-1"/>
          <w:w w:val="95"/>
        </w:rPr>
        <w:t>元，车型：轿车；每单程 </w:t>
      </w:r>
      <w:r>
        <w:rPr>
          <w:w w:val="95"/>
        </w:rPr>
        <w:t>4-6</w:t>
      </w:r>
      <w:r>
        <w:rPr>
          <w:spacing w:val="-3"/>
          <w:w w:val="95"/>
        </w:rPr>
        <w:t> 人的费用是 </w:t>
      </w:r>
      <w:r>
        <w:rPr>
          <w:rFonts w:ascii="Arial MT" w:eastAsia="Arial MT"/>
          <w:w w:val="95"/>
        </w:rPr>
        <w:t>CNY600.00</w:t>
      </w:r>
      <w:r>
        <w:rPr>
          <w:rFonts w:ascii="Arial MT" w:eastAsia="Arial MT"/>
          <w:spacing w:val="34"/>
          <w:w w:val="95"/>
        </w:rPr>
        <w:t> </w:t>
      </w:r>
      <w:r>
        <w:rPr>
          <w:w w:val="95"/>
        </w:rPr>
        <w:t>元,</w:t>
      </w:r>
      <w:r>
        <w:rPr>
          <w:spacing w:val="-97"/>
          <w:w w:val="95"/>
        </w:rPr>
        <w:t> </w:t>
      </w:r>
      <w:r>
        <w:rPr>
          <w:w w:val="95"/>
        </w:rPr>
        <w:t>车型：商务车。我公司将安排专人接机，并特别制作接机牌，上有展会</w:t>
      </w:r>
      <w:r>
        <w:rPr>
          <w:spacing w:val="120"/>
        </w:rPr>
        <w:t>  </w:t>
      </w:r>
      <w:r>
        <w:rPr>
          <w:w w:val="95"/>
        </w:rPr>
        <w:t>Logo。如有多人成团同时抵离境，我</w:t>
      </w:r>
      <w:r>
        <w:rPr/>
        <w:t>公司可根据人数安排中巴或大巴接送机，费用按实际情况收取。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</w:pPr>
      <w:r>
        <w:rPr/>
        <w:t>翻译服务:</w:t>
      </w:r>
    </w:p>
    <w:p>
      <w:pPr>
        <w:pStyle w:val="BodyText"/>
        <w:spacing w:line="242" w:lineRule="auto" w:before="4"/>
        <w:ind w:left="947" w:right="3682" w:hanging="840"/>
      </w:pPr>
      <w:r>
        <w:rPr>
          <w:spacing w:val="4"/>
          <w:w w:val="95"/>
        </w:rPr>
        <w:t>我们提供普通英语接待服务,费用为 </w:t>
      </w:r>
      <w:r>
        <w:rPr>
          <w:w w:val="95"/>
        </w:rPr>
        <w:t>CNY500.00</w:t>
      </w:r>
      <w:r>
        <w:rPr>
          <w:spacing w:val="15"/>
          <w:w w:val="95"/>
        </w:rPr>
        <w:t> 元/天</w:t>
      </w:r>
      <w:r>
        <w:rPr>
          <w:w w:val="95"/>
        </w:rPr>
        <w:t>（展位接待服务）</w:t>
      </w:r>
      <w:r>
        <w:rPr>
          <w:spacing w:val="1"/>
          <w:w w:val="95"/>
        </w:rPr>
        <w:t> 普通买家助理服务,费用为 </w:t>
      </w:r>
      <w:r>
        <w:rPr>
          <w:w w:val="95"/>
        </w:rPr>
        <w:t>CNY</w:t>
      </w:r>
      <w:r>
        <w:rPr>
          <w:spacing w:val="30"/>
          <w:w w:val="95"/>
        </w:rPr>
        <w:t> </w:t>
      </w:r>
      <w:r>
        <w:rPr>
          <w:w w:val="95"/>
        </w:rPr>
        <w:t>600.00</w:t>
      </w:r>
      <w:r>
        <w:rPr>
          <w:spacing w:val="3"/>
          <w:w w:val="95"/>
        </w:rPr>
        <w:t> 元/天</w:t>
      </w:r>
      <w:r>
        <w:rPr>
          <w:w w:val="95"/>
        </w:rPr>
        <w:t>（买家陪同服务）</w:t>
      </w:r>
      <w:r>
        <w:rPr>
          <w:spacing w:val="-97"/>
          <w:w w:val="95"/>
        </w:rPr>
        <w:t> </w:t>
      </w:r>
      <w:r>
        <w:rPr>
          <w:spacing w:val="-3"/>
          <w:w w:val="95"/>
        </w:rPr>
        <w:t>高级英语口译服务,费用为 </w:t>
      </w:r>
      <w:r>
        <w:rPr>
          <w:w w:val="95"/>
        </w:rPr>
        <w:t>CNY</w:t>
      </w:r>
      <w:r>
        <w:rPr>
          <w:spacing w:val="15"/>
          <w:w w:val="95"/>
        </w:rPr>
        <w:t> </w:t>
      </w:r>
      <w:r>
        <w:rPr>
          <w:w w:val="95"/>
        </w:rPr>
        <w:t>1200.00</w:t>
      </w:r>
      <w:r>
        <w:rPr>
          <w:spacing w:val="-12"/>
          <w:w w:val="95"/>
        </w:rPr>
        <w:t> 元/天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644" w:footer="589" w:top="860" w:bottom="780" w:left="800" w:right="700"/>
          <w:pgNumType w:start="1"/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Heading1"/>
        <w:spacing w:before="66"/>
      </w:pPr>
      <w:r>
        <w:rPr/>
        <w:t>本地旅游:</w:t>
      </w:r>
    </w:p>
    <w:p>
      <w:pPr>
        <w:pStyle w:val="BodyText"/>
        <w:spacing w:line="242" w:lineRule="auto" w:before="4"/>
        <w:ind w:left="107" w:right="4842"/>
      </w:pPr>
      <w:r>
        <w:rPr>
          <w:w w:val="95"/>
        </w:rPr>
        <w:t>我们为客人提供旅游服务（到酒店接送），旅游路线如下：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.九寨沟黄龙 </w:t>
      </w:r>
      <w:r>
        <w:rPr>
          <w:w w:val="95"/>
        </w:rPr>
        <w:t>3-4</w:t>
      </w:r>
      <w:r>
        <w:rPr>
          <w:spacing w:val="-7"/>
          <w:w w:val="95"/>
        </w:rPr>
        <w:t> 日游，每人 </w:t>
      </w:r>
      <w:r>
        <w:rPr>
          <w:w w:val="95"/>
        </w:rPr>
        <w:t>CNY800</w:t>
      </w:r>
      <w:r>
        <w:rPr>
          <w:spacing w:val="-4"/>
          <w:w w:val="95"/>
        </w:rPr>
        <w:t> 起含团队餐/住宿。</w:t>
      </w: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0" w:lineRule="auto" w:before="1" w:after="0"/>
        <w:ind w:left="318" w:right="0" w:hanging="212"/>
        <w:jc w:val="left"/>
        <w:rPr>
          <w:sz w:val="21"/>
        </w:rPr>
      </w:pPr>
      <w:r>
        <w:rPr>
          <w:spacing w:val="1"/>
          <w:w w:val="95"/>
          <w:sz w:val="21"/>
        </w:rPr>
        <w:t>峨眉/乐山 </w:t>
      </w:r>
      <w:r>
        <w:rPr>
          <w:w w:val="95"/>
          <w:sz w:val="21"/>
        </w:rPr>
        <w:t>2 日游，每人 CNY600 起含团队餐/住宿。</w:t>
      </w: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0" w:lineRule="auto" w:before="2" w:after="0"/>
        <w:ind w:left="318" w:right="0" w:hanging="212"/>
        <w:jc w:val="left"/>
        <w:rPr>
          <w:sz w:val="21"/>
        </w:rPr>
      </w:pPr>
      <w:r>
        <w:rPr>
          <w:spacing w:val="-2"/>
          <w:w w:val="95"/>
          <w:sz w:val="21"/>
        </w:rPr>
        <w:t>都江堰/青城山 </w:t>
      </w:r>
      <w:r>
        <w:rPr>
          <w:w w:val="95"/>
          <w:sz w:val="21"/>
        </w:rPr>
        <w:t>1</w:t>
      </w:r>
      <w:r>
        <w:rPr>
          <w:spacing w:val="-4"/>
          <w:w w:val="95"/>
          <w:sz w:val="21"/>
        </w:rPr>
        <w:t> 日游，每人 </w:t>
      </w:r>
      <w:r>
        <w:rPr>
          <w:w w:val="95"/>
          <w:sz w:val="21"/>
        </w:rPr>
        <w:t>CNY280</w:t>
      </w:r>
      <w:r>
        <w:rPr>
          <w:spacing w:val="-3"/>
          <w:w w:val="95"/>
          <w:sz w:val="21"/>
        </w:rPr>
        <w:t> 起含团队餐。</w:t>
      </w: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0" w:lineRule="auto" w:before="2" w:after="0"/>
        <w:ind w:left="318" w:right="0" w:hanging="212"/>
        <w:jc w:val="left"/>
        <w:rPr>
          <w:sz w:val="21"/>
        </w:rPr>
      </w:pPr>
      <w:r>
        <w:rPr>
          <w:spacing w:val="-1"/>
          <w:w w:val="95"/>
          <w:sz w:val="21"/>
        </w:rPr>
        <w:t>熊猫基地/三星堆 </w:t>
      </w:r>
      <w:r>
        <w:rPr>
          <w:w w:val="95"/>
          <w:sz w:val="21"/>
        </w:rPr>
        <w:t>1</w:t>
      </w:r>
      <w:r>
        <w:rPr>
          <w:spacing w:val="-3"/>
          <w:w w:val="95"/>
          <w:sz w:val="21"/>
        </w:rPr>
        <w:t> 日游，每人 </w:t>
      </w:r>
      <w:r>
        <w:rPr>
          <w:w w:val="95"/>
          <w:sz w:val="21"/>
        </w:rPr>
        <w:t>CNY380</w:t>
      </w:r>
      <w:r>
        <w:rPr>
          <w:spacing w:val="-2"/>
          <w:w w:val="95"/>
          <w:sz w:val="21"/>
        </w:rPr>
        <w:t> 起含团队餐。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70"/>
        <w:ind w:left="5987"/>
      </w:pPr>
      <w:r>
        <w:rPr/>
        <w:t>联系人：吴雨霏</w:t>
      </w:r>
    </w:p>
    <w:p>
      <w:pPr>
        <w:pStyle w:val="BodyText"/>
        <w:spacing w:before="4"/>
        <w:ind w:left="5987"/>
      </w:pPr>
      <w:r>
        <w:rPr/>
        <w:t>办公电话：(028)85283007</w:t>
      </w:r>
    </w:p>
    <w:p>
      <w:pPr>
        <w:pStyle w:val="BodyText"/>
        <w:spacing w:before="2"/>
        <w:ind w:left="5987"/>
      </w:pPr>
      <w:r>
        <w:rPr/>
        <w:t>联系手机：18048587007/13696123459</w:t>
      </w:r>
    </w:p>
    <w:p>
      <w:pPr>
        <w:pStyle w:val="BodyText"/>
        <w:spacing w:before="5"/>
        <w:ind w:left="5987"/>
      </w:pPr>
      <w:r>
        <w:rPr>
          <w:w w:val="95"/>
        </w:rPr>
        <w:t>地址：四川省成都市成华区双林路 266</w:t>
      </w:r>
      <w:r>
        <w:rPr>
          <w:spacing w:val="1"/>
          <w:w w:val="95"/>
        </w:rPr>
        <w:t> 号</w:t>
      </w:r>
    </w:p>
    <w:p>
      <w:pPr>
        <w:pStyle w:val="BodyText"/>
        <w:spacing w:before="2"/>
        <w:ind w:left="5987"/>
      </w:pPr>
      <w:r>
        <w:rPr/>
        <w:t>网址：</w:t>
      </w:r>
      <w:hyperlink r:id="rId7">
        <w:r>
          <w:rPr/>
          <w:t>http://www.cd-orient-explorer.com</w:t>
        </w:r>
      </w:hyperlink>
    </w:p>
    <w:sectPr>
      <w:pgSz w:w="11910" w:h="16840"/>
      <w:pgMar w:header="644" w:footer="589" w:top="860" w:bottom="780" w:left="8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mSun">
    <w:altName w:val="SimSu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200012pt;margin-top:801.263428pt;width:11pt;height:13.05pt;mso-position-horizontal-relative:page;mso-position-vertical-relative:page;z-index:-1586892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5.349998pt;margin-top:41.500011pt;width:504.75pt;height:.72pt;mso-position-horizontal-relative:page;mso-position-vertical-relative:page;z-index:-15869440" filled="true" fillcolor="#000000" stroked="false">
          <v:fill type="solid"/>
          <w10:wrap type="non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upperLetter"/>
      <w:lvlText w:val="%1."/>
      <w:lvlJc w:val="left"/>
      <w:pPr>
        <w:ind w:left="318" w:hanging="212"/>
        <w:jc w:val="left"/>
      </w:pPr>
      <w:rPr>
        <w:rFonts w:hint="default" w:ascii="SimSun" w:hAnsi="SimSun" w:eastAsia="SimSun" w:cs="SimSun"/>
        <w:spacing w:val="-2"/>
        <w:w w:val="99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328" w:hanging="21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337" w:hanging="21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346" w:hanging="21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55" w:hanging="21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364" w:hanging="21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373" w:hanging="21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382" w:hanging="21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391" w:hanging="212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21"/>
      <w:szCs w:val="21"/>
      <w:lang w:val="en-US" w:eastAsia="zh-CN" w:bidi="ar-SA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SimSun" w:hAnsi="SimSun" w:eastAsia="SimSun" w:cs="SimSun"/>
      <w:sz w:val="24"/>
      <w:szCs w:val="24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before="39"/>
      <w:ind w:left="1618" w:right="1344"/>
      <w:jc w:val="center"/>
    </w:pPr>
    <w:rPr>
      <w:rFonts w:ascii="SimSun" w:hAnsi="SimSun" w:eastAsia="SimSun" w:cs="SimSun"/>
      <w:sz w:val="36"/>
      <w:szCs w:val="36"/>
      <w:lang w:val="en-US" w:eastAsia="zh-CN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318" w:hanging="212"/>
    </w:pPr>
    <w:rPr>
      <w:rFonts w:ascii="SimSun" w:hAnsi="SimSun" w:eastAsia="SimSun" w:cs="SimSun"/>
      <w:lang w:val="en-US" w:eastAsia="zh-CN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SimSun" w:hAnsi="SimSun" w:eastAsia="SimSun" w:cs="SimSun"/>
      <w:lang w:val="en-US" w:eastAsia="zh-CN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cd-orient-explorer.com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  Express</dc:creator>
  <dc:title>_______World Express Pte Ltd</dc:title>
  <dcterms:created xsi:type="dcterms:W3CDTF">2021-08-16T02:52:15Z</dcterms:created>
  <dcterms:modified xsi:type="dcterms:W3CDTF">2021-08-16T02:52:15Z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2021-08-16T00:00:00Z</vt:filetime>
  </property>
</Properties>
</file>